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AE" w:rsidRPr="003B1B61" w:rsidRDefault="00A036AE" w:rsidP="006F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6AE">
        <w:rPr>
          <w:rFonts w:ascii="Times New Roman" w:hAnsi="Times New Roman" w:cs="Times New Roman"/>
          <w:b/>
          <w:sz w:val="28"/>
          <w:szCs w:val="28"/>
        </w:rPr>
        <w:t>О договоре на оказание платных медицинских услуг</w:t>
      </w:r>
      <w:r w:rsidR="003B1B61" w:rsidRPr="003B1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B6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B1B61" w:rsidRPr="003B1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B61">
        <w:rPr>
          <w:rFonts w:ascii="Times New Roman" w:hAnsi="Times New Roman" w:cs="Times New Roman"/>
          <w:b/>
          <w:sz w:val="28"/>
          <w:szCs w:val="28"/>
        </w:rPr>
        <w:t>потребителем</w:t>
      </w:r>
    </w:p>
    <w:p w:rsidR="00A036AE" w:rsidRPr="00A036AE" w:rsidRDefault="00A036AE" w:rsidP="006F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EBC" w:rsidRPr="006F5EBC" w:rsidRDefault="006F5EBC" w:rsidP="006F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F5EBC">
          <w:rPr>
            <w:rFonts w:ascii="Times New Roman" w:hAnsi="Times New Roman" w:cs="Times New Roman"/>
            <w:sz w:val="28"/>
            <w:szCs w:val="28"/>
          </w:rPr>
          <w:t>частью 7 статьи 84</w:t>
        </w:r>
      </w:hyperlink>
      <w:r w:rsidRPr="006F5EBC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основах охраны здоровья граждан в Российской Федерации» и </w:t>
      </w:r>
      <w:hyperlink r:id="rId6" w:history="1">
        <w:r w:rsidRPr="006F5EBC">
          <w:rPr>
            <w:rFonts w:ascii="Times New Roman" w:hAnsi="Times New Roman" w:cs="Times New Roman"/>
            <w:sz w:val="28"/>
            <w:szCs w:val="28"/>
          </w:rPr>
          <w:t>статьей 39.1</w:t>
        </w:r>
      </w:hyperlink>
      <w:r w:rsidRPr="006F5EB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защите прав потребителей»</w:t>
      </w:r>
      <w:r w:rsidR="006304EA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Pr="006F5EBC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04EA">
        <w:rPr>
          <w:rFonts w:ascii="Times New Roman" w:hAnsi="Times New Roman" w:cs="Times New Roman"/>
          <w:sz w:val="28"/>
          <w:szCs w:val="28"/>
        </w:rPr>
        <w:t>ительство Российской Федерации п</w:t>
      </w:r>
      <w:r w:rsidRPr="006F5EBC">
        <w:rPr>
          <w:rFonts w:ascii="Times New Roman" w:hAnsi="Times New Roman" w:cs="Times New Roman"/>
          <w:sz w:val="28"/>
          <w:szCs w:val="28"/>
        </w:rPr>
        <w:t>остановлением от 04.10.2012 № 1006 утвердило Правила предоставления медицинскими организациями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6F5EBC">
        <w:rPr>
          <w:rFonts w:ascii="Times New Roman" w:hAnsi="Times New Roman" w:cs="Times New Roman"/>
          <w:sz w:val="28"/>
          <w:szCs w:val="28"/>
        </w:rPr>
        <w:t>.</w:t>
      </w:r>
    </w:p>
    <w:p w:rsidR="00E05C8A" w:rsidRDefault="006F5EBC" w:rsidP="00E0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6F5EBC" w:rsidRPr="006304EA" w:rsidRDefault="00E05C8A" w:rsidP="00E0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пункту 16-17 Правил договор на оказание платных медицинских услуг заключается потребителем (заказчиком) и исполнителем </w:t>
      </w:r>
      <w:r w:rsidRPr="006304EA">
        <w:rPr>
          <w:rFonts w:ascii="Times New Roman" w:hAnsi="Times New Roman" w:cs="Times New Roman"/>
          <w:sz w:val="28"/>
          <w:szCs w:val="28"/>
        </w:rPr>
        <w:t xml:space="preserve">в </w:t>
      </w:r>
      <w:r w:rsidRPr="006304EA">
        <w:rPr>
          <w:rFonts w:ascii="Times New Roman" w:hAnsi="Times New Roman" w:cs="Times New Roman"/>
          <w:b/>
          <w:sz w:val="28"/>
          <w:szCs w:val="28"/>
        </w:rPr>
        <w:t>письменной форме и</w:t>
      </w:r>
      <w:r w:rsidR="006F5EBC" w:rsidRPr="006304EA">
        <w:rPr>
          <w:rFonts w:ascii="Times New Roman" w:hAnsi="Times New Roman" w:cs="Times New Roman"/>
          <w:b/>
          <w:sz w:val="28"/>
          <w:szCs w:val="28"/>
        </w:rPr>
        <w:t xml:space="preserve"> должен содержать:</w:t>
      </w:r>
    </w:p>
    <w:p w:rsidR="00E05C8A" w:rsidRDefault="006F5EBC" w:rsidP="00E05C8A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а) сведения об исполнителе:</w:t>
      </w:r>
    </w:p>
    <w:p w:rsidR="006F5EBC" w:rsidRPr="006F5EBC" w:rsidRDefault="006F5EBC" w:rsidP="00E05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 xml:space="preserve">наименование и фирменное наименование (если имеется) медицинской организации - юридического лица, адрес места нахождения, данные </w:t>
      </w:r>
      <w:r w:rsidR="00E05C8A">
        <w:rPr>
          <w:rFonts w:ascii="Times New Roman" w:hAnsi="Times New Roman" w:cs="Times New Roman"/>
          <w:sz w:val="28"/>
          <w:szCs w:val="28"/>
        </w:rPr>
        <w:t>д</w:t>
      </w:r>
      <w:r w:rsidRPr="006F5EBC">
        <w:rPr>
          <w:rFonts w:ascii="Times New Roman" w:hAnsi="Times New Roman" w:cs="Times New Roman"/>
          <w:sz w:val="28"/>
          <w:szCs w:val="28"/>
        </w:rPr>
        <w:t>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F5EBC" w:rsidRPr="006F5EBC" w:rsidRDefault="006F5EBC" w:rsidP="00E05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6F5EBC" w:rsidRPr="006F5EBC" w:rsidRDefault="006F5EBC" w:rsidP="00E05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6F5EBC" w:rsidRPr="006F5EBC" w:rsidRDefault="006F5EBC" w:rsidP="00E05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б) фамилию, имя и отчество (если имеется), адрес места жительства и телефон потребителя (</w:t>
      </w:r>
      <w:hyperlink r:id="rId7" w:history="1">
        <w:r w:rsidRPr="006F5EBC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6F5EBC">
        <w:rPr>
          <w:rFonts w:ascii="Times New Roman" w:hAnsi="Times New Roman" w:cs="Times New Roman"/>
          <w:sz w:val="28"/>
          <w:szCs w:val="28"/>
        </w:rPr>
        <w:t xml:space="preserve"> потребителя);</w:t>
      </w:r>
    </w:p>
    <w:p w:rsidR="006F5EBC" w:rsidRPr="006F5EBC" w:rsidRDefault="006F5EBC" w:rsidP="00E0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</w:p>
    <w:p w:rsidR="006F5EBC" w:rsidRPr="006F5EBC" w:rsidRDefault="006F5EBC" w:rsidP="00E0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наименование и адрес места нахождения заказчика - юридического лица;</w:t>
      </w:r>
    </w:p>
    <w:p w:rsidR="006F5EBC" w:rsidRPr="006F5EBC" w:rsidRDefault="006F5EB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в) перечень платных медицинских услуг, предоставляемых в соответствии с договором;</w:t>
      </w:r>
    </w:p>
    <w:p w:rsidR="006F5EBC" w:rsidRPr="006F5EBC" w:rsidRDefault="006F5EB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г) стоимость платных медицинских услуг, сроки и порядок их оплаты;</w:t>
      </w:r>
    </w:p>
    <w:p w:rsidR="006F5EBC" w:rsidRPr="006F5EBC" w:rsidRDefault="006F5EB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д) условия и сроки предоставления платных медицинских услуг;</w:t>
      </w:r>
    </w:p>
    <w:p w:rsidR="006F5EBC" w:rsidRPr="006F5EBC" w:rsidRDefault="006F5EB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6F5EBC" w:rsidRPr="006F5EBC" w:rsidRDefault="006F5EB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ж) ответственность сторон за невыполнение условий договора;</w:t>
      </w:r>
    </w:p>
    <w:p w:rsidR="006F5EBC" w:rsidRPr="006F5EBC" w:rsidRDefault="006F5EB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lastRenderedPageBreak/>
        <w:t>з) порядок изменения и расторжения договора;</w:t>
      </w:r>
    </w:p>
    <w:p w:rsidR="005256BE" w:rsidRDefault="006F5EBC" w:rsidP="00525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и) иные условия, определяемые по соглашению сторон.</w:t>
      </w:r>
    </w:p>
    <w:p w:rsidR="005256BE" w:rsidRDefault="006F5EBC" w:rsidP="00525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 xml:space="preserve"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</w:t>
      </w:r>
      <w:r w:rsidR="00E05C8A">
        <w:rPr>
          <w:rFonts w:ascii="Times New Roman" w:hAnsi="Times New Roman" w:cs="Times New Roman"/>
          <w:sz w:val="28"/>
          <w:szCs w:val="28"/>
        </w:rPr>
        <w:t>он составляется в 2 экземплярах (п.18 Правил).</w:t>
      </w:r>
    </w:p>
    <w:p w:rsidR="0032723E" w:rsidRDefault="005256BE" w:rsidP="005256B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</w:t>
      </w:r>
      <w:r w:rsidR="00630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статьи </w:t>
      </w:r>
      <w:r w:rsidR="00977AB8" w:rsidRPr="00977AB8">
        <w:rPr>
          <w:rFonts w:ascii="Times New Roman" w:eastAsia="Calibri" w:hAnsi="Times New Roman" w:cs="Times New Roman"/>
          <w:sz w:val="28"/>
          <w:szCs w:val="28"/>
        </w:rPr>
        <w:t>422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 w:rsidR="00977AB8" w:rsidRPr="00977AB8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одекса</w:t>
      </w:r>
      <w:r w:rsidR="00977AB8" w:rsidRPr="00977AB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77AB8" w:rsidRPr="00977AB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 (далее – ГК РФ)</w:t>
      </w:r>
      <w:r w:rsidR="00977AB8" w:rsidRPr="00977AB8">
        <w:rPr>
          <w:rFonts w:ascii="Times New Roman" w:eastAsia="Calibri" w:hAnsi="Times New Roman" w:cs="Times New Roman"/>
          <w:sz w:val="28"/>
          <w:szCs w:val="28"/>
        </w:rPr>
        <w:t xml:space="preserve"> договор должен соответствовать обязательным для сторон правилам, установленным законом и иными правовыми актами (</w:t>
      </w:r>
      <w:hyperlink r:id="rId8" w:history="1">
        <w:r w:rsidR="00977AB8" w:rsidRPr="00977AB8">
          <w:rPr>
            <w:rFonts w:ascii="Times New Roman" w:eastAsia="Calibri" w:hAnsi="Times New Roman" w:cs="Times New Roman"/>
            <w:sz w:val="28"/>
            <w:szCs w:val="28"/>
          </w:rPr>
          <w:t>императивным нормам</w:t>
        </w:r>
      </w:hyperlink>
      <w:r w:rsidR="00977AB8" w:rsidRPr="00977AB8">
        <w:rPr>
          <w:rFonts w:ascii="Times New Roman" w:eastAsia="Calibri" w:hAnsi="Times New Roman" w:cs="Times New Roman"/>
          <w:sz w:val="28"/>
          <w:szCs w:val="28"/>
        </w:rPr>
        <w:t>), действующим в момент его заключения.</w:t>
      </w:r>
    </w:p>
    <w:p w:rsidR="006304EA" w:rsidRDefault="006304EA" w:rsidP="0097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исполнитель медицинских услуг </w:t>
      </w:r>
      <w:r w:rsidR="00F66B0E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54542F">
        <w:rPr>
          <w:rFonts w:ascii="Times New Roman" w:eastAsia="Calibri" w:hAnsi="Times New Roman" w:cs="Times New Roman"/>
          <w:sz w:val="28"/>
          <w:szCs w:val="28"/>
        </w:rPr>
        <w:t xml:space="preserve">подготовке проекта </w:t>
      </w:r>
      <w:r w:rsidR="00400833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54542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00833">
        <w:rPr>
          <w:rFonts w:ascii="Times New Roman" w:eastAsia="Calibri" w:hAnsi="Times New Roman" w:cs="Times New Roman"/>
          <w:sz w:val="28"/>
          <w:szCs w:val="28"/>
        </w:rPr>
        <w:t>заключении его с потребителем</w:t>
      </w:r>
      <w:r w:rsidR="00F66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должен соблюдать следующие положения федерального законодательства.</w:t>
      </w:r>
    </w:p>
    <w:p w:rsidR="0032723E" w:rsidRDefault="0032723E" w:rsidP="0097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2723E" w:rsidRPr="0032723E" w:rsidTr="00A2214A">
        <w:trPr>
          <w:tblCellSpacing w:w="15" w:type="dxa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закона РФ</w:t>
            </w:r>
            <w:r w:rsidR="0032723E" w:rsidRPr="00A221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«О защите </w:t>
            </w:r>
          </w:p>
          <w:p w:rsidR="0032723E" w:rsidRPr="00A2214A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1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 потреби</w:t>
            </w:r>
            <w:r w:rsidR="00A221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телей»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23E" w:rsidRPr="00A2214A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1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Нормы «Правил предоставления медицинскими организациями платных медицинских услуг»</w:t>
            </w:r>
          </w:p>
        </w:tc>
      </w:tr>
      <w:tr w:rsidR="0032723E" w:rsidRPr="0032723E" w:rsidTr="00A2214A">
        <w:trPr>
          <w:tblCellSpacing w:w="15" w:type="dxa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 из договоров условия для отказа или изменения обязательств клиники в одностороннем порядке.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 условия, которые ограничивают клиента в выборе способа оплаты услуг медицинского учреждения.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 возможность применения штрафных мер по отношению к пациенту.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Запрещено ставить условия, которые ограничивают ответственность медицинской организации по основаниям, не оговоренным законом.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Запрещено обязывать клиента приобретать услуги, условием которых является покупка других услуг.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Запрещено прописывать в договоре досудебное урегулирование споров как обязательную процедуру для клиента и клиники.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 требования, ограничивающие пациента в выборе территориального судебного органа.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Исключить из договора условия досрочного расторжения в одностороннем порядке (со стороны клиники), помимо случаев, которые оговаривает закон.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Запрещается ограничивать пациента в формате требований к компенсации услуг ненадлежащего качества.</w:t>
            </w:r>
          </w:p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клиента предоставить клинике персональные данные не может считаться основанием для отказа в заключении договора.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14A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требования для заключения дистанционных договоров с пациентами.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 список персональных данных, которые клиент предоставляет при заключении договора платных услуг.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сроки ответа медицинской организации на обращение/требование клиента.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Пациент имеет право затребовать нужную ему информацию в письменном виде, а клиника получает право устанавливать плату за такую услугу.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Медучреждение обязано уведомлять пациентов о требованиях к безопасному оказанию услуги.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печати договора используется 14 размер шрифта, по требованию клиента в его экземпляре он может быть увеличен.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договоров на платные услуги исключаются пункты и примечания мелким шрифтом.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Когда договор выполнен, пациент </w:t>
            </w:r>
            <w:proofErr w:type="spellStart"/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безакцептно</w:t>
            </w:r>
            <w:proofErr w:type="spellEnd"/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бесплатно получ</w:t>
            </w:r>
            <w:r w:rsidR="00F6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 </w:t>
            </w: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о состоянии </w:t>
            </w: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 указанием использованных </w:t>
            </w:r>
            <w:proofErr w:type="spellStart"/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медизделий</w:t>
            </w:r>
            <w:proofErr w:type="spellEnd"/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хранения договоров на платные услуги увеличен до 5 лет.</w:t>
            </w:r>
          </w:p>
          <w:p w:rsidR="00A2214A" w:rsidRPr="00F35C53" w:rsidRDefault="00A2214A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23E" w:rsidRPr="00F35C53" w:rsidRDefault="0032723E" w:rsidP="00A22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договору составляется смета и предоставляется пациенту по требованию.</w:t>
            </w:r>
          </w:p>
        </w:tc>
      </w:tr>
    </w:tbl>
    <w:p w:rsidR="0032723E" w:rsidRDefault="0032723E" w:rsidP="00A221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C8A" w:rsidRPr="00A036AE" w:rsidRDefault="00EF50DC" w:rsidP="00E05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6AE">
        <w:rPr>
          <w:rFonts w:ascii="Times New Roman" w:hAnsi="Times New Roman" w:cs="Times New Roman"/>
          <w:sz w:val="28"/>
          <w:szCs w:val="28"/>
        </w:rPr>
        <w:t>Исполнитель медицинской услуги</w:t>
      </w:r>
      <w:r w:rsidR="00E05C8A" w:rsidRPr="00A036AE"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Pr="00A036AE">
        <w:rPr>
          <w:rFonts w:ascii="Times New Roman" w:hAnsi="Times New Roman" w:cs="Times New Roman"/>
          <w:sz w:val="28"/>
          <w:szCs w:val="28"/>
        </w:rPr>
        <w:t xml:space="preserve"> включать в договор условия, ущемляющие права потребителя по сравнению с тем, как они изложены в законах и иных правовых актах в области защиты прав потребителей, в том числе в правилах об оказании определенных услуг. Такие условия </w:t>
      </w:r>
      <w:r w:rsidR="00E05C8A" w:rsidRPr="00A036A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036AE">
        <w:rPr>
          <w:rFonts w:ascii="Times New Roman" w:hAnsi="Times New Roman" w:cs="Times New Roman"/>
          <w:sz w:val="28"/>
          <w:szCs w:val="28"/>
        </w:rPr>
        <w:t>недействительны</w:t>
      </w:r>
      <w:r w:rsidR="00E05C8A" w:rsidRPr="00A036AE">
        <w:rPr>
          <w:rFonts w:ascii="Times New Roman" w:hAnsi="Times New Roman" w:cs="Times New Roman"/>
          <w:sz w:val="28"/>
          <w:szCs w:val="28"/>
        </w:rPr>
        <w:t>ми</w:t>
      </w:r>
      <w:r w:rsidRPr="00A036A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A036AE">
          <w:rPr>
            <w:rFonts w:ascii="Times New Roman" w:hAnsi="Times New Roman" w:cs="Times New Roman"/>
            <w:sz w:val="28"/>
            <w:szCs w:val="28"/>
          </w:rPr>
          <w:t>п. 1 ст. 16</w:t>
        </w:r>
      </w:hyperlink>
      <w:r w:rsidRPr="00A036AE">
        <w:rPr>
          <w:rFonts w:ascii="Times New Roman" w:hAnsi="Times New Roman" w:cs="Times New Roman"/>
          <w:sz w:val="28"/>
          <w:szCs w:val="28"/>
        </w:rPr>
        <w:t xml:space="preserve"> З</w:t>
      </w:r>
      <w:r w:rsidR="00C75252">
        <w:rPr>
          <w:rFonts w:ascii="Times New Roman" w:hAnsi="Times New Roman" w:cs="Times New Roman"/>
          <w:sz w:val="28"/>
          <w:szCs w:val="28"/>
        </w:rPr>
        <w:t>акона</w:t>
      </w:r>
      <w:bookmarkStart w:id="0" w:name="_GoBack"/>
      <w:bookmarkEnd w:id="0"/>
      <w:r w:rsidRPr="00A036AE">
        <w:rPr>
          <w:rFonts w:ascii="Times New Roman" w:hAnsi="Times New Roman" w:cs="Times New Roman"/>
          <w:sz w:val="28"/>
          <w:szCs w:val="28"/>
        </w:rPr>
        <w:t>). Это означает, что договор должен исполняться, но без этих условий, если можно предположить, что он был бы заключен и без них (</w:t>
      </w:r>
      <w:hyperlink r:id="rId10" w:history="1">
        <w:r w:rsidRPr="00A036AE">
          <w:rPr>
            <w:rFonts w:ascii="Times New Roman" w:hAnsi="Times New Roman" w:cs="Times New Roman"/>
            <w:sz w:val="28"/>
            <w:szCs w:val="28"/>
          </w:rPr>
          <w:t>ст. 180</w:t>
        </w:r>
      </w:hyperlink>
      <w:r w:rsidRPr="00A036AE">
        <w:rPr>
          <w:rFonts w:ascii="Times New Roman" w:hAnsi="Times New Roman" w:cs="Times New Roman"/>
          <w:sz w:val="28"/>
          <w:szCs w:val="28"/>
        </w:rPr>
        <w:t xml:space="preserve"> ГК РФ). </w:t>
      </w:r>
    </w:p>
    <w:p w:rsidR="005256BE" w:rsidRDefault="005256BE" w:rsidP="00525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F50DC" w:rsidRPr="00A036AE">
        <w:rPr>
          <w:rFonts w:ascii="Times New Roman" w:hAnsi="Times New Roman" w:cs="Times New Roman"/>
          <w:sz w:val="28"/>
          <w:szCs w:val="28"/>
        </w:rPr>
        <w:t>включ</w:t>
      </w:r>
      <w:r w:rsidR="00E05C8A" w:rsidRPr="00A036AE">
        <w:rPr>
          <w:rFonts w:ascii="Times New Roman" w:hAnsi="Times New Roman" w:cs="Times New Roman"/>
          <w:sz w:val="28"/>
          <w:szCs w:val="28"/>
        </w:rPr>
        <w:t>ение таких условий в договор</w:t>
      </w:r>
      <w:r>
        <w:rPr>
          <w:rFonts w:ascii="Times New Roman" w:hAnsi="Times New Roman" w:cs="Times New Roman"/>
          <w:sz w:val="28"/>
          <w:szCs w:val="28"/>
        </w:rPr>
        <w:t xml:space="preserve"> може</w:t>
      </w:r>
      <w:r w:rsidR="00EF50DC" w:rsidRPr="00A036AE">
        <w:rPr>
          <w:rFonts w:ascii="Times New Roman" w:hAnsi="Times New Roman" w:cs="Times New Roman"/>
          <w:sz w:val="28"/>
          <w:szCs w:val="28"/>
        </w:rPr>
        <w:t xml:space="preserve">т </w:t>
      </w:r>
      <w:r w:rsidR="00E05C8A" w:rsidRPr="00A036AE">
        <w:rPr>
          <w:rFonts w:ascii="Times New Roman" w:hAnsi="Times New Roman" w:cs="Times New Roman"/>
          <w:sz w:val="28"/>
          <w:szCs w:val="28"/>
        </w:rPr>
        <w:t>являт</w:t>
      </w:r>
      <w:r w:rsidR="00400833">
        <w:rPr>
          <w:rFonts w:ascii="Times New Roman" w:hAnsi="Times New Roman" w:cs="Times New Roman"/>
          <w:sz w:val="28"/>
          <w:szCs w:val="28"/>
        </w:rPr>
        <w:t>ься основанием для привлечения исполнителя</w:t>
      </w:r>
      <w:r w:rsidR="00E05C8A" w:rsidRPr="00A036AE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частью 2 статьи</w:t>
        </w:r>
        <w:r w:rsidR="00EF50DC" w:rsidRPr="00A036AE">
          <w:rPr>
            <w:rFonts w:ascii="Times New Roman" w:hAnsi="Times New Roman" w:cs="Times New Roman"/>
            <w:sz w:val="28"/>
            <w:szCs w:val="28"/>
          </w:rPr>
          <w:t xml:space="preserve"> 14.8</w:t>
        </w:r>
      </w:hyperlink>
      <w:r w:rsidR="00E05C8A" w:rsidRPr="00A036AE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ключение в договор условий, ущемляющих права потребителя, установленные </w:t>
      </w:r>
      <w:hyperlink r:id="rId12" w:history="1">
        <w:r w:rsidRPr="005256B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2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C4" w:rsidRPr="00A036AE" w:rsidRDefault="00216CC4"/>
    <w:sectPr w:rsidR="00216CC4" w:rsidRPr="00A0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6E4"/>
    <w:multiLevelType w:val="multilevel"/>
    <w:tmpl w:val="16A6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00862"/>
    <w:multiLevelType w:val="multilevel"/>
    <w:tmpl w:val="B5B2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4E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D4174"/>
    <w:rsid w:val="002F4FEC"/>
    <w:rsid w:val="002F689B"/>
    <w:rsid w:val="00325680"/>
    <w:rsid w:val="0032723E"/>
    <w:rsid w:val="0035120D"/>
    <w:rsid w:val="0037273E"/>
    <w:rsid w:val="00380E86"/>
    <w:rsid w:val="003A20D4"/>
    <w:rsid w:val="003B1B61"/>
    <w:rsid w:val="003C3DA7"/>
    <w:rsid w:val="003E4E81"/>
    <w:rsid w:val="00400833"/>
    <w:rsid w:val="00403669"/>
    <w:rsid w:val="00403CC1"/>
    <w:rsid w:val="004816B5"/>
    <w:rsid w:val="004A491B"/>
    <w:rsid w:val="004B2820"/>
    <w:rsid w:val="004B5D09"/>
    <w:rsid w:val="004B63A1"/>
    <w:rsid w:val="004C2C9D"/>
    <w:rsid w:val="005256BE"/>
    <w:rsid w:val="00532F10"/>
    <w:rsid w:val="0054064C"/>
    <w:rsid w:val="0054542F"/>
    <w:rsid w:val="005974BA"/>
    <w:rsid w:val="005F0D33"/>
    <w:rsid w:val="006304EA"/>
    <w:rsid w:val="00632E80"/>
    <w:rsid w:val="00644145"/>
    <w:rsid w:val="00654D23"/>
    <w:rsid w:val="00656BDB"/>
    <w:rsid w:val="006678F3"/>
    <w:rsid w:val="00670738"/>
    <w:rsid w:val="006F5EBC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429A1"/>
    <w:rsid w:val="009649DE"/>
    <w:rsid w:val="00977AB8"/>
    <w:rsid w:val="009847F2"/>
    <w:rsid w:val="0099395A"/>
    <w:rsid w:val="009C31E5"/>
    <w:rsid w:val="009D773A"/>
    <w:rsid w:val="009D7FDC"/>
    <w:rsid w:val="009E2A79"/>
    <w:rsid w:val="009E62F1"/>
    <w:rsid w:val="00A01B86"/>
    <w:rsid w:val="00A036AE"/>
    <w:rsid w:val="00A2214A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75252"/>
    <w:rsid w:val="00C9376A"/>
    <w:rsid w:val="00CD424E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05C8A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EF50DC"/>
    <w:rsid w:val="00F046F8"/>
    <w:rsid w:val="00F10A31"/>
    <w:rsid w:val="00F12EC6"/>
    <w:rsid w:val="00F14BA4"/>
    <w:rsid w:val="00F32594"/>
    <w:rsid w:val="00F35C53"/>
    <w:rsid w:val="00F479FD"/>
    <w:rsid w:val="00F559E1"/>
    <w:rsid w:val="00F66B0E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54F6-4A70-4463-8754-A5B3211A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F50DC"/>
    <w:pPr>
      <w:spacing w:after="0" w:line="240" w:lineRule="auto"/>
    </w:pPr>
  </w:style>
  <w:style w:type="table" w:styleId="a4">
    <w:name w:val="Table Grid"/>
    <w:basedOn w:val="a1"/>
    <w:uiPriority w:val="39"/>
    <w:rsid w:val="003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32723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2723E"/>
    <w:pPr>
      <w:shd w:val="clear" w:color="auto" w:fill="FFFFFF"/>
      <w:spacing w:before="120" w:after="0" w:line="206" w:lineRule="exact"/>
      <w:ind w:hanging="700"/>
    </w:pPr>
    <w:rPr>
      <w:rFonts w:ascii="Sylfaen" w:eastAsia="Sylfaen" w:hAnsi="Sylfaen" w:cs="Sylfae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3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075F4674CCD07212305BC31941784BA3EEB9812A0FA906E570C055567A7AE387997FF2CF9C3E2E547BC4587D510E0385A69F33EFCB2DCGE5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826308BAD84D48F213A55AE0C939CE3AB994002EE28F2595223B36D00A6439C28A4DFA2F193A250DE608A69C881AE059615397AE4FCi3k4F" TargetMode="External"/><Relationship Id="rId12" Type="http://schemas.openxmlformats.org/officeDocument/2006/relationships/hyperlink" Target="consultantplus://offline/ref=F9210638458ABE446EE94082B09A2FD63F04BA1FC0BE19CA8C152F1C1C68401FDFED23E82C32A4A56B120EA6DB0E30295C9C6CF5EE781DBFN5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67DE85485478C5B4E4E77D863A6948D2A698D749E0BBEB73CAE8B6AC400ABEB716632C092CBB2E901212CF38DB7A45AE66D609V4l6F" TargetMode="External"/><Relationship Id="rId11" Type="http://schemas.openxmlformats.org/officeDocument/2006/relationships/hyperlink" Target="consultantplus://offline/ref=F39DD91E9200113EA849330934D54595DC45A7A4700191E1A473E947709E872DE54D7B51B8E6DC30A014FCF44DF598AA953BB549492EP0ODH" TargetMode="External"/><Relationship Id="rId5" Type="http://schemas.openxmlformats.org/officeDocument/2006/relationships/hyperlink" Target="consultantplus://offline/ref=3F67DE85485478C5B4E4E77D863A6948D2A698D749E9BBEB73CAE8B6AC400ABEB716632B0B27E776D64C4B9C75907646B97AD70A5ADCEF79VAlDF" TargetMode="External"/><Relationship Id="rId10" Type="http://schemas.openxmlformats.org/officeDocument/2006/relationships/hyperlink" Target="consultantplus://offline/ref=F39DD91E9200113EA849330934D54595DB4DA2A4730D91E1A473E947709E872DE54D7B55BBE0D332F14EECF004A395B79427AA49572E0C0DPD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DD91E9200113EA849330934D54595DC4AA3A67E0091E1A473E947709E872DE54D7B55BBE0DB3BFD4EECF004A395B79427AA49572E0C0DPDO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11</cp:revision>
  <cp:lastPrinted>2022-11-29T06:32:00Z</cp:lastPrinted>
  <dcterms:created xsi:type="dcterms:W3CDTF">2022-11-29T06:06:00Z</dcterms:created>
  <dcterms:modified xsi:type="dcterms:W3CDTF">2022-12-14T05:36:00Z</dcterms:modified>
</cp:coreProperties>
</file>